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6D8BDF44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476D74">
        <w:rPr>
          <w:lang w:val="en-ZA"/>
        </w:rPr>
        <w:t>4D</w:t>
      </w:r>
      <w:proofErr w:type="spellEnd"/>
    </w:p>
    <w:p w14:paraId="733507D9" w14:textId="77777777" w:rsidR="00476D74" w:rsidRPr="00491B6A" w:rsidRDefault="00476D74" w:rsidP="00476D74">
      <w:pPr>
        <w:pStyle w:val="Heading1"/>
      </w:pPr>
      <w:bookmarkStart w:id="1" w:name="_Toc40712758"/>
      <w:proofErr w:type="spellStart"/>
      <w:r w:rsidRPr="00491B6A">
        <w:t>KPA’s</w:t>
      </w:r>
      <w:proofErr w:type="spellEnd"/>
      <w:r w:rsidRPr="00491B6A">
        <w:t xml:space="preserve"> for Frontline Customer Service</w:t>
      </w:r>
      <w:bookmarkEnd w:id="1"/>
    </w:p>
    <w:p w14:paraId="547B17D3" w14:textId="77777777" w:rsidR="00476D74" w:rsidRPr="00491B6A" w:rsidRDefault="00476D74" w:rsidP="00476D74">
      <w:pPr>
        <w:pStyle w:val="Heading2"/>
      </w:pPr>
      <w:r w:rsidRPr="00491B6A">
        <w:t>Instructions:</w:t>
      </w:r>
    </w:p>
    <w:p w14:paraId="114DED92" w14:textId="77777777" w:rsidR="00476D74" w:rsidRPr="00491B6A" w:rsidRDefault="00476D74" w:rsidP="00476D74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 xml:space="preserve">Make a list of the 5 most important </w:t>
      </w:r>
      <w:proofErr w:type="spellStart"/>
      <w:r w:rsidRPr="00491B6A">
        <w:rPr>
          <w:lang w:val="en-GB"/>
        </w:rPr>
        <w:t>KPA’s</w:t>
      </w:r>
      <w:proofErr w:type="spellEnd"/>
      <w:r w:rsidRPr="00491B6A">
        <w:rPr>
          <w:lang w:val="en-GB"/>
        </w:rPr>
        <w:t xml:space="preserve"> for a frontline customer service employee in your company. </w:t>
      </w:r>
    </w:p>
    <w:p w14:paraId="759FAD70" w14:textId="77777777" w:rsidR="00476D74" w:rsidRPr="00491B6A" w:rsidRDefault="00476D74" w:rsidP="00476D74">
      <w:pPr>
        <w:pStyle w:val="ListParagraph"/>
        <w:numPr>
          <w:ilvl w:val="0"/>
          <w:numId w:val="6"/>
        </w:numPr>
        <w:rPr>
          <w:rFonts w:cs="Tahoma"/>
          <w:bCs/>
          <w:lang w:val="en-GB"/>
        </w:rPr>
      </w:pPr>
      <w:r w:rsidRPr="00491B6A">
        <w:rPr>
          <w:rFonts w:cs="Tahoma"/>
          <w:bCs/>
          <w:lang w:val="en-GB"/>
        </w:rPr>
        <w:t xml:space="preserve">Ensure that the </w:t>
      </w:r>
      <w:proofErr w:type="spellStart"/>
      <w:r w:rsidRPr="00491B6A">
        <w:rPr>
          <w:rFonts w:cs="Tahoma"/>
          <w:bCs/>
          <w:lang w:val="en-GB"/>
        </w:rPr>
        <w:t>KPA’s</w:t>
      </w:r>
      <w:proofErr w:type="spellEnd"/>
      <w:r w:rsidRPr="00491B6A">
        <w:rPr>
          <w:rFonts w:cs="Tahoma"/>
          <w:bCs/>
          <w:lang w:val="en-GB"/>
        </w:rPr>
        <w:t xml:space="preserve"> are SMART (indicate each one!)</w:t>
      </w:r>
    </w:p>
    <w:p w14:paraId="09CD92C2" w14:textId="77777777" w:rsidR="00476D74" w:rsidRPr="00491B6A" w:rsidRDefault="00476D74" w:rsidP="00476D74">
      <w:pPr>
        <w:pStyle w:val="ListParagraph"/>
        <w:numPr>
          <w:ilvl w:val="0"/>
          <w:numId w:val="6"/>
        </w:numPr>
        <w:rPr>
          <w:rFonts w:cs="Tahoma"/>
          <w:lang w:val="en-GB"/>
        </w:rPr>
      </w:pPr>
      <w:r w:rsidRPr="00491B6A">
        <w:rPr>
          <w:rFonts w:cs="Tahoma"/>
          <w:bCs/>
          <w:lang w:val="en-GB"/>
        </w:rPr>
        <w:t xml:space="preserve">Ensure that </w:t>
      </w:r>
      <w:proofErr w:type="spellStart"/>
      <w:r w:rsidRPr="00491B6A">
        <w:rPr>
          <w:rFonts w:cs="Tahoma"/>
          <w:bCs/>
          <w:lang w:val="en-GB"/>
        </w:rPr>
        <w:t>KRA’s</w:t>
      </w:r>
      <w:proofErr w:type="spellEnd"/>
      <w:r w:rsidRPr="00491B6A">
        <w:rPr>
          <w:rFonts w:cs="Tahoma"/>
          <w:bCs/>
          <w:lang w:val="en-GB"/>
        </w:rPr>
        <w:t xml:space="preserve"> are in line with your Strategy regarding Customer Relations.</w:t>
      </w:r>
    </w:p>
    <w:p w14:paraId="2A0129DE" w14:textId="77777777" w:rsidR="00476D74" w:rsidRPr="00476D74" w:rsidRDefault="00476D74" w:rsidP="00476D74">
      <w:pPr>
        <w:rPr>
          <w:lang w:val="en-ZA"/>
        </w:rPr>
      </w:pPr>
    </w:p>
    <w:bookmarkEnd w:id="0"/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FA89" w14:textId="77777777" w:rsidR="0064707C" w:rsidRDefault="0064707C" w:rsidP="00A92299">
      <w:pPr>
        <w:spacing w:before="0" w:after="0"/>
      </w:pPr>
      <w:r>
        <w:separator/>
      </w:r>
    </w:p>
  </w:endnote>
  <w:endnote w:type="continuationSeparator" w:id="0">
    <w:p w14:paraId="03C50E4C" w14:textId="77777777" w:rsidR="0064707C" w:rsidRDefault="0064707C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2530" w14:textId="77777777" w:rsidR="0064707C" w:rsidRDefault="0064707C" w:rsidP="00A92299">
      <w:pPr>
        <w:spacing w:before="0" w:after="0"/>
      </w:pPr>
      <w:r>
        <w:separator/>
      </w:r>
    </w:p>
  </w:footnote>
  <w:footnote w:type="continuationSeparator" w:id="0">
    <w:p w14:paraId="393EC2A5" w14:textId="77777777" w:rsidR="0064707C" w:rsidRDefault="0064707C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5D1"/>
    <w:multiLevelType w:val="hybridMultilevel"/>
    <w:tmpl w:val="A3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6D74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4707C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6D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2021-03-10T13:38:00Z</dcterms:modified>
</cp:coreProperties>
</file>